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PROCEEDINGS TEMPLATE</w:t>
      </w:r>
      <w:r w:rsidDel="00000000" w:rsidR="00000000" w:rsidRPr="00000000">
        <w:rPr>
          <w:rtl w:val="0"/>
        </w:rPr>
      </w:r>
    </w:p>
    <w:p w:rsidR="00000000" w:rsidDel="00000000" w:rsidP="00000000" w:rsidRDefault="00000000" w:rsidRPr="00000000" w14:paraId="0000000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length of the Conference Proceedings Paper is 1500 words, inclusive of Abstract and References. Tables and Figures are not allowed. The paper must be submitted in MS Word file and submission deadline is </w:t>
      </w: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of July 2025, Friday</w:t>
      </w:r>
      <w:r w:rsidDel="00000000" w:rsidR="00000000" w:rsidRPr="00000000">
        <w:rPr>
          <w:rFonts w:ascii="Times New Roman" w:cs="Times New Roman" w:eastAsia="Times New Roman" w:hAnsi="Times New Roman"/>
          <w:sz w:val="24"/>
          <w:szCs w:val="24"/>
          <w:rtl w:val="0"/>
        </w:rPr>
        <w:t xml:space="preserve">.  Email the paper to </w:t>
      </w:r>
      <w:hyperlink r:id="rId7">
        <w:r w:rsidDel="00000000" w:rsidR="00000000" w:rsidRPr="00000000">
          <w:rPr>
            <w:rFonts w:ascii="Times New Roman" w:cs="Times New Roman" w:eastAsia="Times New Roman" w:hAnsi="Times New Roman"/>
            <w:color w:val="0000ff"/>
            <w:sz w:val="24"/>
            <w:szCs w:val="24"/>
            <w:u w:val="single"/>
            <w:rtl w:val="0"/>
          </w:rPr>
          <w:t xml:space="preserve">micollacproceedings@gmail.com</w:t>
        </w:r>
      </w:hyperlink>
      <w:r w:rsidDel="00000000" w:rsidR="00000000" w:rsidRPr="00000000">
        <w:rPr>
          <w:rFonts w:ascii="Times New Roman" w:cs="Times New Roman" w:eastAsia="Times New Roman" w:hAnsi="Times New Roman"/>
          <w:sz w:val="24"/>
          <w:szCs w:val="24"/>
          <w:rtl w:val="0"/>
        </w:rPr>
        <w:t xml:space="preserve">. We kindly request that your email subject is titled “Conference Proceedings Submission_[Corresponding Author’s Name]” upon submission.</w:t>
      </w:r>
    </w:p>
    <w:p w:rsidR="00000000" w:rsidDel="00000000" w:rsidP="00000000" w:rsidRDefault="00000000" w:rsidRPr="00000000" w14:paraId="0000000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TITLE OF PAPER</w:t>
      </w:r>
      <w:r w:rsidDel="00000000" w:rsidR="00000000" w:rsidRPr="00000000">
        <w:rPr>
          <w:rFonts w:ascii="Times New Roman" w:cs="Times New Roman" w:eastAsia="Times New Roman" w:hAnsi="Times New Roman"/>
          <w:sz w:val="24"/>
          <w:szCs w:val="24"/>
          <w:rtl w:val="0"/>
        </w:rPr>
        <w:t xml:space="preserve"> (TNR, Bold Uppercase 12pt, centered) (max. 15 words)</w:t>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Author, A</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Author, B</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and Author, C</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(TNR Bold 12pt, centered)</w:t>
      </w:r>
    </w:p>
    <w:p w:rsidR="00000000" w:rsidDel="00000000" w:rsidP="00000000" w:rsidRDefault="00000000" w:rsidRPr="00000000" w14:paraId="00000007">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i w:val="1"/>
          <w:sz w:val="24"/>
          <w:szCs w:val="24"/>
          <w:rtl w:val="0"/>
        </w:rPr>
        <w:t xml:space="preserve">Institution 1</w:t>
      </w:r>
      <w:r w:rsidDel="00000000" w:rsidR="00000000" w:rsidRPr="00000000">
        <w:rPr>
          <w:rFonts w:ascii="Times New Roman" w:cs="Times New Roman" w:eastAsia="Times New Roman" w:hAnsi="Times New Roman"/>
          <w:sz w:val="24"/>
          <w:szCs w:val="24"/>
          <w:rtl w:val="0"/>
        </w:rPr>
        <w:t xml:space="preserve">(TNR 12pt, centered, Italics)</w:t>
      </w:r>
    </w:p>
    <w:p w:rsidR="00000000" w:rsidDel="00000000" w:rsidP="00000000" w:rsidRDefault="00000000" w:rsidRPr="00000000" w14:paraId="0000000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i w:val="1"/>
          <w:sz w:val="24"/>
          <w:szCs w:val="24"/>
          <w:rtl w:val="0"/>
        </w:rPr>
        <w:t xml:space="preserve">Institution 2 </w:t>
      </w:r>
      <w:r w:rsidDel="00000000" w:rsidR="00000000" w:rsidRPr="00000000">
        <w:rPr>
          <w:rFonts w:ascii="Times New Roman" w:cs="Times New Roman" w:eastAsia="Times New Roman" w:hAnsi="Times New Roman"/>
          <w:sz w:val="24"/>
          <w:szCs w:val="24"/>
          <w:rtl w:val="0"/>
        </w:rPr>
        <w:t xml:space="preserve">(TNR 12pt, centered, Italics)</w:t>
      </w:r>
    </w:p>
    <w:p w:rsidR="00000000" w:rsidDel="00000000" w:rsidP="00000000" w:rsidRDefault="00000000" w:rsidRPr="00000000" w14:paraId="0000000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i w:val="1"/>
          <w:sz w:val="24"/>
          <w:szCs w:val="24"/>
          <w:rtl w:val="0"/>
        </w:rPr>
        <w:t xml:space="preserve">Institution 3 </w:t>
      </w:r>
      <w:r w:rsidDel="00000000" w:rsidR="00000000" w:rsidRPr="00000000">
        <w:rPr>
          <w:rFonts w:ascii="Times New Roman" w:cs="Times New Roman" w:eastAsia="Times New Roman" w:hAnsi="Times New Roman"/>
          <w:sz w:val="24"/>
          <w:szCs w:val="24"/>
          <w:rtl w:val="0"/>
        </w:rPr>
        <w:t xml:space="preserve">(TNR 12pt, centered, Italics)</w:t>
      </w:r>
    </w:p>
    <w:p w:rsidR="00000000" w:rsidDel="00000000" w:rsidP="00000000" w:rsidRDefault="00000000" w:rsidRPr="00000000" w14:paraId="000000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E-mail</w:t>
      </w:r>
      <w:r w:rsidDel="00000000" w:rsidR="00000000" w:rsidRPr="00000000">
        <w:rPr>
          <w:rFonts w:ascii="Times New Roman" w:cs="Times New Roman" w:eastAsia="Times New Roman" w:hAnsi="Times New Roman"/>
          <w:sz w:val="24"/>
          <w:szCs w:val="24"/>
          <w:rtl w:val="0"/>
        </w:rPr>
        <w:t xml:space="preserve"> (corresponding author) (TNR 12pt, centered, underlined)</w:t>
      </w:r>
    </w:p>
    <w:p w:rsidR="00000000" w:rsidDel="00000000" w:rsidP="00000000" w:rsidRDefault="00000000" w:rsidRPr="00000000" w14:paraId="0000000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ABSTRACT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(TNR Bold, 12pt) (200-250 words)</w:t>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(TNR 11pt)</w:t>
      </w:r>
    </w:p>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KEYWORDS</w:t>
      </w:r>
      <w:r w:rsidDel="00000000" w:rsidR="00000000" w:rsidRPr="00000000">
        <w:rPr>
          <w:rFonts w:ascii="Times New Roman" w:cs="Times New Roman" w:eastAsia="Times New Roman" w:hAnsi="Times New Roman"/>
          <w:sz w:val="24"/>
          <w:szCs w:val="24"/>
          <w:rtl w:val="0"/>
        </w:rPr>
        <w:t xml:space="preserve"> (5 words) (TNR Bold, 12pt)</w:t>
      </w:r>
    </w:p>
    <w:p w:rsidR="00000000" w:rsidDel="00000000" w:rsidP="00000000" w:rsidRDefault="00000000" w:rsidRPr="00000000" w14:paraId="0000001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Lorem, Ipsum, Dolor, Sit, Amet (TNR 11 pt)</w:t>
      </w:r>
    </w:p>
    <w:p w:rsidR="00000000" w:rsidDel="00000000" w:rsidP="00000000" w:rsidRDefault="00000000" w:rsidRPr="00000000" w14:paraId="0000001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INTRODUCTION</w:t>
      </w:r>
      <w:r w:rsidDel="00000000" w:rsidR="00000000" w:rsidRPr="00000000">
        <w:rPr>
          <w:rFonts w:ascii="Times New Roman" w:cs="Times New Roman" w:eastAsia="Times New Roman" w:hAnsi="Times New Roman"/>
          <w:sz w:val="24"/>
          <w:szCs w:val="24"/>
          <w:rtl w:val="0"/>
        </w:rPr>
        <w:t xml:space="preserve"> (TNR Bold, 12pt)</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(TNR 12 pt)</w:t>
      </w:r>
    </w:p>
    <w:p w:rsidR="00000000" w:rsidDel="00000000" w:rsidP="00000000" w:rsidRDefault="00000000" w:rsidRPr="00000000" w14:paraId="0000001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RELATED LITERATURE</w:t>
      </w:r>
      <w:r w:rsidDel="00000000" w:rsidR="00000000" w:rsidRPr="00000000">
        <w:rPr>
          <w:rFonts w:ascii="Times New Roman" w:cs="Times New Roman" w:eastAsia="Times New Roman" w:hAnsi="Times New Roman"/>
          <w:sz w:val="24"/>
          <w:szCs w:val="24"/>
          <w:rtl w:val="0"/>
        </w:rPr>
        <w:t xml:space="preserve"> (TNR Bold, 12pt)</w:t>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(TNR 12 pt)</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METHODS</w:t>
      </w:r>
      <w:r w:rsidDel="00000000" w:rsidR="00000000" w:rsidRPr="00000000">
        <w:rPr>
          <w:rFonts w:ascii="Times New Roman" w:cs="Times New Roman" w:eastAsia="Times New Roman" w:hAnsi="Times New Roman"/>
          <w:sz w:val="24"/>
          <w:szCs w:val="24"/>
          <w:rtl w:val="0"/>
        </w:rPr>
        <w:t xml:space="preserve"> (TNR, Bold, 12pt)</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(TNR 12 pt)</w:t>
      </w:r>
    </w:p>
    <w:p w:rsidR="00000000" w:rsidDel="00000000" w:rsidP="00000000" w:rsidRDefault="00000000" w:rsidRPr="00000000" w14:paraId="0000001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RESULTS AND DISCUSSION</w:t>
      </w:r>
      <w:r w:rsidDel="00000000" w:rsidR="00000000" w:rsidRPr="00000000">
        <w:rPr>
          <w:rFonts w:ascii="Times New Roman" w:cs="Times New Roman" w:eastAsia="Times New Roman" w:hAnsi="Times New Roman"/>
          <w:sz w:val="24"/>
          <w:szCs w:val="24"/>
          <w:rtl w:val="0"/>
        </w:rPr>
        <w:t xml:space="preserve"> (TNR Bold, 12pt)</w:t>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(TNR 12 pt)</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CONCLUSION</w:t>
      </w:r>
      <w:r w:rsidDel="00000000" w:rsidR="00000000" w:rsidRPr="00000000">
        <w:rPr>
          <w:rFonts w:ascii="Times New Roman" w:cs="Times New Roman" w:eastAsia="Times New Roman" w:hAnsi="Times New Roman"/>
          <w:sz w:val="24"/>
          <w:szCs w:val="24"/>
          <w:rtl w:val="0"/>
        </w:rPr>
        <w:t xml:space="preserve"> (TNR Bold, 12pt)</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(TNR 12 pt)</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REFERENCES</w:t>
      </w:r>
      <w:r w:rsidDel="00000000" w:rsidR="00000000" w:rsidRPr="00000000">
        <w:rPr>
          <w:rFonts w:ascii="Times New Roman" w:cs="Times New Roman" w:eastAsia="Times New Roman" w:hAnsi="Times New Roman"/>
          <w:sz w:val="24"/>
          <w:szCs w:val="24"/>
          <w:rtl w:val="0"/>
        </w:rPr>
        <w:t xml:space="preserve"> (TNR Bold, 12pt)</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References should be limited to 10 and should be arranged in alphabetical order beginning with the author’s names and initials, followed by the year of publication, article title, periodical title, volume(issue), and pages, following APA style (for Language) and MLA style (for Literature and Culture).   (TNR 12 pt)</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AUTHOR’S BIODATA</w:t>
      </w:r>
      <w:r w:rsidDel="00000000" w:rsidR="00000000" w:rsidRPr="00000000">
        <w:rPr>
          <w:rFonts w:ascii="Times New Roman" w:cs="Times New Roman" w:eastAsia="Times New Roman" w:hAnsi="Times New Roman"/>
          <w:sz w:val="24"/>
          <w:szCs w:val="24"/>
          <w:rtl w:val="0"/>
        </w:rPr>
        <w:t xml:space="preserve"> (TNR Bold, 12pt)</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 short summary of your background information and current research interests.  Your biodata should not exceed 50 words. (TNR 12 pt)</w:t>
      </w:r>
    </w:p>
    <w:p w:rsidR="00000000" w:rsidDel="00000000" w:rsidP="00000000" w:rsidRDefault="00000000" w:rsidRPr="00000000" w14:paraId="00000027">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MY"/>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icollacproceeding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dJxytZjxZxhFxzjqMJTTYzKOHA==">CgMxLjA4AHIhMW1CZENnZFk4RHJIcHRPc3FDd3NEandFb25lcUY4UFZt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2025-01-08T08:01:00Z</dcterms:created>
  <dc:creator>Diana Abu Ujum</dc:creator>
</cp:coreProperties>
</file>